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757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DA8D4E3" w:rsidR="0017243E" w:rsidRDefault="0017243E" w:rsidP="0017243E">
      <w:pPr>
        <w:pStyle w:val="ListParagraph"/>
        <w:numPr>
          <w:ilvl w:val="0"/>
          <w:numId w:val="3"/>
        </w:numPr>
        <w:jc w:val="both"/>
      </w:pPr>
      <w:r>
        <w:t xml:space="preserve">We are </w:t>
      </w:r>
      <w:r w:rsidR="00CB7BAA">
        <w:t>Ellesmere Port Catholic High School</w:t>
      </w:r>
      <w:r w:rsidR="00643D67">
        <w:t>.</w:t>
      </w:r>
    </w:p>
    <w:p w14:paraId="783B8483" w14:textId="77777777" w:rsidR="0017243E" w:rsidRDefault="0017243E" w:rsidP="0017243E">
      <w:pPr>
        <w:pStyle w:val="ListParagraph"/>
        <w:jc w:val="both"/>
      </w:pPr>
    </w:p>
    <w:p w14:paraId="1E577B6B" w14:textId="2E6BC42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CB7BAA">
        <w:t>the</w:t>
      </w:r>
      <w:r w:rsidR="001A741A">
        <w:t xml:space="preserve"> </w:t>
      </w:r>
      <w:r w:rsidR="00CB7BAA">
        <w:t>Diocese of Shrewsbury</w:t>
      </w:r>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75195C9" w:rsidR="00643D67" w:rsidRPr="00643D67" w:rsidRDefault="00643D67" w:rsidP="0017243E">
      <w:pPr>
        <w:pStyle w:val="ListParagraph"/>
        <w:numPr>
          <w:ilvl w:val="0"/>
          <w:numId w:val="3"/>
        </w:numPr>
        <w:jc w:val="both"/>
      </w:pPr>
      <w:r>
        <w:t xml:space="preserve">The person responsible for data protection within our organisation is </w:t>
      </w:r>
      <w:r w:rsidR="00CB7BAA">
        <w:t>Mrs Laura Hughes</w:t>
      </w:r>
      <w:r w:rsidR="001A741A">
        <w:t xml:space="preserve"> </w:t>
      </w:r>
      <w:r>
        <w:t xml:space="preserve">and you can contact them with any questions relating to our handling of your data.  You can contact them by </w:t>
      </w:r>
      <w:r w:rsidR="00CB7BAA">
        <w:t>L.Hughes@epchs.co.uk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6E8928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B7BAA">
        <w:t>writing to the Chair of Governors at our school address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4FE39B50" w:rsidR="00E455FE" w:rsidRDefault="00E455FE" w:rsidP="00E455FE">
      <w:pPr>
        <w:jc w:val="both"/>
      </w:pPr>
      <w:r>
        <w:t xml:space="preserve">The ability to communicate with members of the public in accurate spoken </w:t>
      </w:r>
      <w:r w:rsidR="00CB7BAA">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 xml:space="preserve">Lay </w:t>
    </w:r>
    <w:proofErr w:type="gramStart"/>
    <w:r w:rsidR="004A1497">
      <w:rPr>
        <w:sz w:val="18"/>
        <w:szCs w:val="18"/>
      </w:rPr>
      <w:t>Chaplain</w:t>
    </w:r>
    <w:r>
      <w:rPr>
        <w:sz w:val="18"/>
        <w:szCs w:val="18"/>
      </w:rPr>
      <w:t xml:space="preserve">  –</w:t>
    </w:r>
    <w:proofErr w:type="gramEnd"/>
    <w:r>
      <w:rPr>
        <w:sz w:val="18"/>
        <w:szCs w:val="18"/>
      </w:rPr>
      <w:t xml:space="preserve">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27578"/>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01F8"/>
    <w:rsid w:val="00B2283D"/>
    <w:rsid w:val="00B45A58"/>
    <w:rsid w:val="00BA20DC"/>
    <w:rsid w:val="00BF1682"/>
    <w:rsid w:val="00BF3AC1"/>
    <w:rsid w:val="00C14431"/>
    <w:rsid w:val="00C62537"/>
    <w:rsid w:val="00CA198A"/>
    <w:rsid w:val="00CB7BA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FEA7A-396F-4924-835D-217C285A6C82}">
  <ds:schemaRefs>
    <ds:schemaRef ds:uri="http://schemas.openxmlformats.org/officeDocument/2006/bibliography"/>
  </ds:schemaRefs>
</ds:datastoreItem>
</file>

<file path=customXml/itemProps2.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4.xml><?xml version="1.0" encoding="utf-8"?>
<ds:datastoreItem xmlns:ds="http://schemas.openxmlformats.org/officeDocument/2006/customXml" ds:itemID="{5A53B28F-637C-47AA-B161-5FE7C4510D8D}">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d4dfaa1f-f179-4211-beb9-86f6063cde0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2802</Words>
  <Characters>15974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Tamsin Harrison</cp:lastModifiedBy>
  <cp:revision>2</cp:revision>
  <cp:lastPrinted>2019-04-01T09:56:00Z</cp:lastPrinted>
  <dcterms:created xsi:type="dcterms:W3CDTF">2022-03-07T13:07:00Z</dcterms:created>
  <dcterms:modified xsi:type="dcterms:W3CDTF">2022-03-07T13:07:00Z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